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FCAA9" w14:textId="3F4DC844" w:rsidR="00B6353F" w:rsidRPr="00B6353F" w:rsidRDefault="00B6353F" w:rsidP="00B6353F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sz w:val="28"/>
          <w:szCs w:val="20"/>
        </w:rPr>
      </w:pPr>
      <w:r w:rsidRPr="00B6353F">
        <w:rPr>
          <w:rFonts w:ascii="Arial" w:eastAsia="SimSun" w:hAnsi="Arial" w:cs="Arial"/>
          <w:b/>
          <w:bCs/>
          <w:sz w:val="24"/>
          <w:szCs w:val="24"/>
        </w:rPr>
        <w:t>3GPP TSG-RAN WG3 Meeting #124</w:t>
      </w:r>
      <w:r w:rsidRPr="00B6353F">
        <w:rPr>
          <w:rFonts w:ascii="Arial" w:eastAsia="SimSun" w:hAnsi="Arial" w:cs="Times New Roman"/>
          <w:b/>
          <w:i/>
          <w:noProof/>
          <w:sz w:val="28"/>
          <w:szCs w:val="20"/>
        </w:rPr>
        <w:tab/>
      </w:r>
      <w:r w:rsidR="00C80E23" w:rsidRPr="00C80E23">
        <w:rPr>
          <w:rFonts w:ascii="Arial" w:eastAsia="SimSun" w:hAnsi="Arial" w:cs="Times New Roman"/>
          <w:b/>
          <w:i/>
          <w:noProof/>
          <w:sz w:val="28"/>
          <w:szCs w:val="20"/>
        </w:rPr>
        <w:t>R3-243472</w:t>
      </w:r>
    </w:p>
    <w:p w14:paraId="574E7E60" w14:textId="77777777" w:rsidR="00B6353F" w:rsidRPr="00B6353F" w:rsidRDefault="00B6353F" w:rsidP="00B6353F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noProof/>
          <w:sz w:val="24"/>
          <w:szCs w:val="20"/>
        </w:rPr>
      </w:pPr>
      <w:bookmarkStart w:id="0" w:name="_Hlk165459019"/>
      <w:r w:rsidRPr="00B6353F">
        <w:rPr>
          <w:rFonts w:ascii="Arial" w:eastAsia="SimSun" w:hAnsi="Arial" w:cs="Times New Roman"/>
          <w:b/>
          <w:noProof/>
          <w:sz w:val="24"/>
          <w:szCs w:val="20"/>
        </w:rPr>
        <w:t>Fukuoka, Japan, 20th-24th, May,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353F" w:rsidRPr="00B6353F" w14:paraId="00233D97" w14:textId="77777777" w:rsidTr="00812C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2FF90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i/>
                <w:noProof/>
                <w:sz w:val="14"/>
                <w:szCs w:val="20"/>
              </w:rPr>
              <w:t>CR-Form-v12.3</w:t>
            </w:r>
          </w:p>
        </w:tc>
      </w:tr>
      <w:tr w:rsidR="00B6353F" w:rsidRPr="00B6353F" w14:paraId="553B18A9" w14:textId="77777777" w:rsidTr="00812C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E6A26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B6353F" w:rsidRPr="00B6353F" w14:paraId="15F6C986" w14:textId="77777777" w:rsidTr="00812C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DDFFD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09EEECD1" w14:textId="77777777" w:rsidTr="00812C97">
        <w:tc>
          <w:tcPr>
            <w:tcW w:w="142" w:type="dxa"/>
            <w:tcBorders>
              <w:left w:val="single" w:sz="4" w:space="0" w:color="auto"/>
            </w:tcBorders>
          </w:tcPr>
          <w:p w14:paraId="379DE0A3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3EBFA794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38.455</w:t>
            </w:r>
          </w:p>
        </w:tc>
        <w:tc>
          <w:tcPr>
            <w:tcW w:w="709" w:type="dxa"/>
          </w:tcPr>
          <w:p w14:paraId="598CB4DA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F21B" w14:textId="3E8C7B2E" w:rsidR="00B6353F" w:rsidRPr="00B6353F" w:rsidRDefault="00C80E23" w:rsidP="00C80E23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0152</w:t>
            </w:r>
          </w:p>
        </w:tc>
        <w:tc>
          <w:tcPr>
            <w:tcW w:w="709" w:type="dxa"/>
          </w:tcPr>
          <w:p w14:paraId="3A0EA04B" w14:textId="77777777" w:rsidR="00B6353F" w:rsidRPr="00B6353F" w:rsidRDefault="00B6353F" w:rsidP="00B6353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836B5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-</w:t>
            </w:r>
          </w:p>
        </w:tc>
        <w:tc>
          <w:tcPr>
            <w:tcW w:w="2410" w:type="dxa"/>
          </w:tcPr>
          <w:p w14:paraId="47C7B94F" w14:textId="77777777" w:rsidR="00B6353F" w:rsidRPr="00B6353F" w:rsidRDefault="00B6353F" w:rsidP="00B6353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1CF9B1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8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A3EE03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498E485D" w14:textId="77777777" w:rsidTr="00812C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FCDFE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713E1CAD" w14:textId="77777777" w:rsidTr="00812C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7AEF60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11" w:anchor="_blank" w:history="1">
              <w:r w:rsidRPr="00B6353F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1" w:name="_Hlt497126619"/>
              <w:r w:rsidRPr="00B6353F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1"/>
              <w:r w:rsidRPr="00B6353F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B6353F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br/>
            </w:r>
            <w:hyperlink r:id="rId12" w:history="1">
              <w:r w:rsidRPr="00B6353F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B6353F" w:rsidRPr="00B6353F" w14:paraId="63478DB7" w14:textId="77777777" w:rsidTr="00812C97">
        <w:tc>
          <w:tcPr>
            <w:tcW w:w="9641" w:type="dxa"/>
            <w:gridSpan w:val="9"/>
          </w:tcPr>
          <w:p w14:paraId="76DEFAC7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</w:tbl>
    <w:p w14:paraId="4B149533" w14:textId="77777777" w:rsidR="00B6353F" w:rsidRPr="00B6353F" w:rsidRDefault="00B6353F" w:rsidP="00B6353F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353F" w:rsidRPr="00B6353F" w14:paraId="5BD8638E" w14:textId="77777777" w:rsidTr="00812C97">
        <w:tc>
          <w:tcPr>
            <w:tcW w:w="2835" w:type="dxa"/>
          </w:tcPr>
          <w:p w14:paraId="6FAC98B2" w14:textId="77777777" w:rsidR="00B6353F" w:rsidRPr="00B6353F" w:rsidRDefault="00B6353F" w:rsidP="00B6353F">
            <w:pPr>
              <w:tabs>
                <w:tab w:val="right" w:pos="2751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4B6AD654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AD437C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02C642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CC67D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D794A3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E1EB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80D0C2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57AE5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1770198D" w14:textId="77777777" w:rsidR="00B6353F" w:rsidRPr="00B6353F" w:rsidRDefault="00B6353F" w:rsidP="00B6353F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353F" w:rsidRPr="00B6353F" w14:paraId="4F5367D1" w14:textId="77777777" w:rsidTr="00812C97">
        <w:tc>
          <w:tcPr>
            <w:tcW w:w="9640" w:type="dxa"/>
            <w:gridSpan w:val="11"/>
          </w:tcPr>
          <w:p w14:paraId="4290FD5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67268982" w14:textId="77777777" w:rsidTr="00812C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C290C5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8B939" w14:textId="5839050C" w:rsidR="00B6353F" w:rsidRPr="00B6353F" w:rsidRDefault="001D6569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Times New Roman"/>
                <w:sz w:val="20"/>
                <w:szCs w:val="20"/>
              </w:rPr>
              <w:t>NRPPa</w:t>
            </w:r>
            <w:proofErr w:type="spellEnd"/>
            <w:r>
              <w:rPr>
                <w:rFonts w:ascii="Arial" w:eastAsia="SimSun" w:hAnsi="Arial" w:cs="Times New Roman"/>
                <w:sz w:val="20"/>
                <w:szCs w:val="20"/>
              </w:rPr>
              <w:t xml:space="preserve"> Rapporteur corrections</w:t>
            </w:r>
          </w:p>
        </w:tc>
      </w:tr>
      <w:tr w:rsidR="00B6353F" w:rsidRPr="00B6353F" w14:paraId="5E7C8FF1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4C763D35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6F331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6A49F9CB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6BAAF52D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CBD61" w14:textId="685C4591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</w:rPr>
              <w:t>Ericsson</w:t>
            </w:r>
          </w:p>
        </w:tc>
      </w:tr>
      <w:tr w:rsidR="00B6353F" w:rsidRPr="00B6353F" w14:paraId="02CEA685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3300CC7E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1DF41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>R3</w:t>
            </w:r>
          </w:p>
        </w:tc>
      </w:tr>
      <w:tr w:rsidR="00B6353F" w:rsidRPr="00B6353F" w14:paraId="1D7B6784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4CD6F0FE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E80E5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2DCEA747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223EFE1C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732C4" w14:textId="1169F38B" w:rsidR="00B6353F" w:rsidRPr="00B6353F" w:rsidRDefault="001D6569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sz w:val="20"/>
                <w:szCs w:val="20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A5364B0" w14:textId="77777777" w:rsidR="00B6353F" w:rsidRPr="00B6353F" w:rsidRDefault="00B6353F" w:rsidP="00B6353F">
            <w:pPr>
              <w:spacing w:after="0" w:line="240" w:lineRule="auto"/>
              <w:ind w:righ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AABD3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E891A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>2024-05-20</w:t>
            </w:r>
          </w:p>
        </w:tc>
      </w:tr>
      <w:tr w:rsidR="00B6353F" w:rsidRPr="00B6353F" w14:paraId="5D40CB81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6BF419CB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8E7A22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F027B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308E9E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DC15E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6F843405" w14:textId="77777777" w:rsidTr="00812C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017C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1C1EC" w14:textId="028EEFFC" w:rsidR="00B6353F" w:rsidRPr="00B6353F" w:rsidRDefault="001D6569" w:rsidP="00B6353F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b/>
                <w:noProof/>
                <w:sz w:val="20"/>
                <w:szCs w:val="20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594656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C35A5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2E412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Rel-18</w:t>
            </w:r>
          </w:p>
        </w:tc>
      </w:tr>
      <w:tr w:rsidR="00B6353F" w:rsidRPr="00B6353F" w14:paraId="55FB03EE" w14:textId="77777777" w:rsidTr="00812C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CC877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760DD6" w14:textId="77777777" w:rsidR="00B6353F" w:rsidRPr="00B6353F" w:rsidRDefault="00B6353F" w:rsidP="00B6353F">
            <w:pPr>
              <w:spacing w:after="0" w:line="240" w:lineRule="auto"/>
              <w:ind w:left="383" w:hanging="383"/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</w:pP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release)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14:paraId="4DFDC5A0" w14:textId="77777777" w:rsidR="00B6353F" w:rsidRPr="00B6353F" w:rsidRDefault="00B6353F" w:rsidP="00B6353F">
            <w:pPr>
              <w:spacing w:after="12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B6353F">
              <w:rPr>
                <w:rFonts w:ascii="Arial" w:eastAsia="SimSu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13" w:history="1">
              <w:r w:rsidRPr="00B6353F">
                <w:rPr>
                  <w:rFonts w:ascii="Arial" w:eastAsia="SimSu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B6353F">
              <w:rPr>
                <w:rFonts w:ascii="Arial" w:eastAsia="SimSu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9360C5" w14:textId="77777777" w:rsidR="00B6353F" w:rsidRPr="00B6353F" w:rsidRDefault="00B6353F" w:rsidP="00B6353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</w:pP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…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Rel-17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17)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Rel-18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18)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Rel-19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19)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Rel-20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20)</w:t>
            </w:r>
          </w:p>
          <w:p w14:paraId="7FF430A4" w14:textId="77777777" w:rsidR="00B6353F" w:rsidRPr="00B6353F" w:rsidRDefault="00B6353F" w:rsidP="00B6353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</w:pPr>
          </w:p>
        </w:tc>
      </w:tr>
      <w:tr w:rsidR="00B6353F" w:rsidRPr="00B6353F" w14:paraId="11BF98CE" w14:textId="77777777" w:rsidTr="00812C97">
        <w:tc>
          <w:tcPr>
            <w:tcW w:w="1843" w:type="dxa"/>
          </w:tcPr>
          <w:p w14:paraId="19D2A126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7CE08F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583275CE" w14:textId="77777777" w:rsidTr="00812C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55DBEB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205BA" w14:textId="24361121" w:rsidR="00B6353F" w:rsidRPr="001D6569" w:rsidRDefault="001D6569" w:rsidP="001D6569">
            <w:pPr>
              <w:spacing w:after="120" w:line="240" w:lineRule="auto"/>
              <w:rPr>
                <w:rFonts w:ascii="Arial" w:eastAsia="SimSun" w:hAnsi="Arial" w:cs="Times New Roman"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sz w:val="20"/>
                <w:szCs w:val="20"/>
              </w:rPr>
              <w:t>T</w:t>
            </w:r>
            <w:r w:rsidR="00B22E78" w:rsidRPr="001D6569">
              <w:rPr>
                <w:rFonts w:ascii="Arial" w:eastAsia="SimSun" w:hAnsi="Arial" w:cs="Times New Roman"/>
                <w:sz w:val="20"/>
                <w:szCs w:val="20"/>
              </w:rPr>
              <w:t xml:space="preserve">he </w:t>
            </w:r>
            <w:r w:rsidR="00B22E78" w:rsidRPr="001D6569">
              <w:rPr>
                <w:rFonts w:ascii="Arial" w:eastAsia="SimSun" w:hAnsi="Arial" w:cs="Times New Roman"/>
                <w:i/>
                <w:iCs/>
                <w:sz w:val="20"/>
                <w:szCs w:val="20"/>
              </w:rPr>
              <w:t>Validity Area Specific SRS Information</w:t>
            </w:r>
            <w:r w:rsidR="00B22E78" w:rsidRPr="001D6569">
              <w:rPr>
                <w:rFonts w:ascii="Arial" w:eastAsia="SimSun" w:hAnsi="Arial" w:cs="Times New Roman"/>
                <w:sz w:val="20"/>
                <w:szCs w:val="20"/>
              </w:rPr>
              <w:t xml:space="preserve"> IE was introduced in TS 38.455 V18.1.0 but the tabular contains extension IEs which should not be there since it is </w:t>
            </w:r>
            <w:r w:rsidR="001A0297" w:rsidRPr="001D6569">
              <w:rPr>
                <w:rFonts w:ascii="Arial" w:eastAsia="SimSun" w:hAnsi="Arial" w:cs="Times New Roman"/>
                <w:sz w:val="20"/>
                <w:szCs w:val="20"/>
              </w:rPr>
              <w:t>a Rel-18 addition. ASN.1 is correct</w:t>
            </w:r>
            <w:r w:rsidR="003615E1" w:rsidRPr="001D6569">
              <w:rPr>
                <w:rFonts w:ascii="Arial" w:eastAsia="SimSun" w:hAnsi="Arial" w:cs="Times New Roman"/>
                <w:sz w:val="20"/>
                <w:szCs w:val="20"/>
              </w:rPr>
              <w:t>.</w:t>
            </w:r>
          </w:p>
        </w:tc>
      </w:tr>
      <w:tr w:rsidR="00B6353F" w:rsidRPr="00B6353F" w14:paraId="00DCCFE5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E3362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eastAsia="zh-CN"/>
              </w:rPr>
            </w:pPr>
            <w:r w:rsidRPr="00B6353F">
              <w:rPr>
                <w:rFonts w:ascii="Arial" w:eastAsia="SimSun" w:hAnsi="Arial" w:cs="Times New Roman" w:hint="eastAsia"/>
                <w:b/>
                <w:i/>
                <w:noProof/>
                <w:sz w:val="8"/>
                <w:szCs w:val="8"/>
                <w:lang w:eastAsia="zh-CN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5FE62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sz w:val="8"/>
                <w:szCs w:val="8"/>
              </w:rPr>
            </w:pPr>
          </w:p>
        </w:tc>
      </w:tr>
      <w:tr w:rsidR="00B6353F" w:rsidRPr="00B6353F" w14:paraId="041E251A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032F3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B2A6D" w14:textId="2F84F8AF" w:rsidR="001A0297" w:rsidRPr="001D6569" w:rsidRDefault="001D6569" w:rsidP="001D6569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R</w:t>
            </w:r>
            <w:r w:rsidR="001A0297" w:rsidRPr="001D656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emoved criticalities and assigned criticalities from </w:t>
            </w:r>
            <w:proofErr w:type="gramStart"/>
            <w:r w:rsidR="001A0297" w:rsidRPr="001D6569">
              <w:rPr>
                <w:rFonts w:ascii="Arial" w:eastAsia="SimSun" w:hAnsi="Arial" w:cs="Times New Roman"/>
                <w:sz w:val="20"/>
                <w:szCs w:val="20"/>
              </w:rPr>
              <w:t>9.2.96</w:t>
            </w:r>
            <w:proofErr w:type="gramEnd"/>
          </w:p>
          <w:p w14:paraId="525E3B84" w14:textId="77777777" w:rsidR="00B6353F" w:rsidRPr="00B6353F" w:rsidRDefault="00B6353F" w:rsidP="001D6569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</w:p>
        </w:tc>
      </w:tr>
      <w:tr w:rsidR="00B6353F" w:rsidRPr="00B6353F" w14:paraId="40FC0E84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20A60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D4B3A0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sz w:val="8"/>
                <w:szCs w:val="8"/>
              </w:rPr>
            </w:pPr>
          </w:p>
        </w:tc>
      </w:tr>
      <w:tr w:rsidR="00B6353F" w:rsidRPr="00B6353F" w14:paraId="371C6FD2" w14:textId="77777777" w:rsidTr="00812C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5AE81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44874" w14:textId="3C417587" w:rsidR="00B6353F" w:rsidRPr="00B6353F" w:rsidRDefault="001D6569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Editorial errors remain in the spec</w:t>
            </w:r>
          </w:p>
        </w:tc>
      </w:tr>
      <w:tr w:rsidR="00B6353F" w:rsidRPr="00B6353F" w14:paraId="4CD1C78A" w14:textId="77777777" w:rsidTr="00812C97">
        <w:tc>
          <w:tcPr>
            <w:tcW w:w="2694" w:type="dxa"/>
            <w:gridSpan w:val="2"/>
          </w:tcPr>
          <w:p w14:paraId="58FA916C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A9B6AD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0B0A542A" w14:textId="77777777" w:rsidTr="00812C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0D7EB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82399" w14:textId="5B8B171D" w:rsidR="00B6353F" w:rsidRPr="00B6353F" w:rsidRDefault="00983B30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9.2.96</w:t>
            </w:r>
          </w:p>
        </w:tc>
      </w:tr>
      <w:tr w:rsidR="00B6353F" w:rsidRPr="00B6353F" w14:paraId="3F09615A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B8FD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A4156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18B3B348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87CC1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6E7C2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F5C9AD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2246E7A3" w14:textId="77777777" w:rsidR="00B6353F" w:rsidRPr="00B6353F" w:rsidRDefault="00B6353F" w:rsidP="00B6353F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312060" w14:textId="77777777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57F830C7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91AB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E3606" w14:textId="3F4E80E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B430C" w14:textId="3D2514E9" w:rsidR="00B6353F" w:rsidRPr="00B6353F" w:rsidRDefault="001D6569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71E7E60B" w14:textId="77777777" w:rsidR="00B6353F" w:rsidRPr="00B6353F" w:rsidRDefault="00B6353F" w:rsidP="00B6353F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12729" w14:textId="74307972" w:rsidR="00B6353F" w:rsidRPr="00B6353F" w:rsidRDefault="001D6569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TS/TR ... CR ...</w:t>
            </w:r>
          </w:p>
        </w:tc>
      </w:tr>
      <w:tr w:rsidR="00B6353F" w:rsidRPr="00B6353F" w14:paraId="71CF3E0D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416CF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9BFF34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A5F55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6F481A0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1AF900" w14:textId="77777777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B6353F" w:rsidRPr="00B6353F" w14:paraId="5DECF761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C7CBF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A8753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6501F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717C8E5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6DEB69" w14:textId="77777777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B6353F" w:rsidRPr="00B6353F" w14:paraId="7070EB02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351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02F3D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5BFA3218" w14:textId="77777777" w:rsidTr="00812C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4A03E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4464F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0A776939" w14:textId="77777777" w:rsidTr="00B635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60A40D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825EB1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31EA0C09" w14:textId="77777777" w:rsidTr="00812C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C56AC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5C958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</w:tbl>
    <w:p w14:paraId="7ADC91A7" w14:textId="77777777" w:rsidR="00B6353F" w:rsidRPr="00B6353F" w:rsidRDefault="00B6353F" w:rsidP="00B6353F">
      <w:pPr>
        <w:spacing w:after="0" w:line="240" w:lineRule="auto"/>
        <w:rPr>
          <w:rFonts w:ascii="Arial" w:eastAsia="SimSun" w:hAnsi="Arial" w:cs="Times New Roman"/>
          <w:noProof/>
          <w:sz w:val="8"/>
          <w:szCs w:val="8"/>
        </w:rPr>
      </w:pPr>
    </w:p>
    <w:p w14:paraId="7ACCB272" w14:textId="77777777" w:rsidR="00B6353F" w:rsidRPr="00B6353F" w:rsidRDefault="00B6353F" w:rsidP="00B6353F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</w:rPr>
        <w:sectPr w:rsidR="00B6353F" w:rsidRPr="00B6353F" w:rsidSect="001B2D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FA0FA" w14:textId="7E7927FB" w:rsidR="00E06B5A" w:rsidRDefault="00E06B5A" w:rsidP="00E06B5A">
      <w:pPr>
        <w:jc w:val="center"/>
        <w:rPr>
          <w:rFonts w:ascii="Times New Roman" w:eastAsia="DengXian" w:hAnsi="Times New Roman" w:cs="Times New Roman"/>
          <w:color w:val="FF0000"/>
          <w:sz w:val="20"/>
          <w:szCs w:val="20"/>
        </w:rPr>
      </w:pP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lastRenderedPageBreak/>
        <w:t>&lt;&lt;&lt;&lt;&lt;&lt;&lt;&lt;&lt;&lt;&lt;&lt;&lt;&lt;&lt;&lt;&lt;&lt;&lt;&lt;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 </w:t>
      </w:r>
      <w:r w:rsidR="00397193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Start of </w:t>
      </w:r>
      <w:r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>change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 xml:space="preserve"> &gt;&gt;&gt;&gt;&gt;&gt;&gt;&gt;&gt;&gt;&gt;&gt;&gt;&gt;&gt;&gt;&gt;&gt;&gt;&gt;</w:t>
      </w:r>
    </w:p>
    <w:p w14:paraId="7387165B" w14:textId="4310EEA5" w:rsidR="004B22FF" w:rsidRPr="004B22FF" w:rsidRDefault="004B22FF" w:rsidP="001D656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ko-KR"/>
        </w:rPr>
      </w:pPr>
      <w:bookmarkStart w:id="2" w:name="_Toc162946247"/>
      <w:r w:rsidRPr="004B22FF">
        <w:rPr>
          <w:rFonts w:ascii="Arial" w:eastAsia="Times New Roman" w:hAnsi="Arial" w:cs="Times New Roman"/>
          <w:sz w:val="28"/>
          <w:szCs w:val="20"/>
          <w:lang w:eastAsia="ko-KR"/>
        </w:rPr>
        <w:t>9.2.96</w:t>
      </w:r>
      <w:r w:rsidRPr="004B22FF">
        <w:rPr>
          <w:rFonts w:ascii="Arial" w:eastAsia="Times New Roman" w:hAnsi="Arial" w:cs="Times New Roman"/>
          <w:sz w:val="28"/>
          <w:szCs w:val="20"/>
          <w:lang w:eastAsia="ko-KR"/>
        </w:rPr>
        <w:tab/>
        <w:t>Validity Area</w:t>
      </w:r>
      <w:r w:rsidRPr="004B22FF">
        <w:rPr>
          <w:rFonts w:ascii="Arial" w:eastAsia="Times New Roman" w:hAnsi="Arial" w:cs="Times New Roman" w:hint="eastAsia"/>
          <w:sz w:val="28"/>
          <w:szCs w:val="20"/>
          <w:lang w:eastAsia="ko-KR"/>
        </w:rPr>
        <w:t xml:space="preserve"> S</w:t>
      </w:r>
      <w:r w:rsidRPr="004B22FF">
        <w:rPr>
          <w:rFonts w:ascii="Arial" w:eastAsia="Times New Roman" w:hAnsi="Arial" w:cs="Times New Roman"/>
          <w:sz w:val="28"/>
          <w:szCs w:val="20"/>
          <w:lang w:eastAsia="ko-KR"/>
        </w:rPr>
        <w:t>pecific SRS Information</w:t>
      </w:r>
      <w:bookmarkEnd w:id="2"/>
      <w:r w:rsidRPr="004B22FF">
        <w:rPr>
          <w:rFonts w:ascii="Arial" w:eastAsia="Times New Roman" w:hAnsi="Arial" w:cs="Times New Roman"/>
          <w:sz w:val="28"/>
          <w:szCs w:val="20"/>
          <w:lang w:eastAsia="ko-KR"/>
        </w:rPr>
        <w:t xml:space="preserve"> </w:t>
      </w:r>
    </w:p>
    <w:p w14:paraId="2071A250" w14:textId="77777777" w:rsidR="004B22FF" w:rsidRPr="004B22FF" w:rsidRDefault="004B22FF" w:rsidP="004B22FF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4B22F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This IE contains the </w:t>
      </w:r>
      <w:r w:rsidRPr="004B22FF">
        <w:rPr>
          <w:rFonts w:ascii="Times New Roman" w:eastAsia="Times New Roman" w:hAnsi="Times New Roman" w:cs="Times New Roman" w:hint="eastAsia"/>
          <w:sz w:val="20"/>
          <w:szCs w:val="20"/>
          <w:lang w:eastAsia="ko-KR"/>
        </w:rPr>
        <w:t>v</w:t>
      </w:r>
      <w:r w:rsidRPr="004B22F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alidity </w:t>
      </w:r>
      <w:r w:rsidRPr="004B22FF">
        <w:rPr>
          <w:rFonts w:ascii="Times New Roman" w:eastAsia="Times New Roman" w:hAnsi="Times New Roman" w:cs="Times New Roman" w:hint="eastAsia"/>
          <w:sz w:val="20"/>
          <w:szCs w:val="20"/>
          <w:lang w:eastAsia="ko-KR"/>
        </w:rPr>
        <w:t>a</w:t>
      </w:r>
      <w:r w:rsidRPr="004B22F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rea </w:t>
      </w:r>
      <w:r w:rsidRPr="004B22FF">
        <w:rPr>
          <w:rFonts w:ascii="Times New Roman" w:eastAsia="Times New Roman" w:hAnsi="Times New Roman" w:cs="Times New Roman" w:hint="eastAsia"/>
          <w:sz w:val="20"/>
          <w:szCs w:val="20"/>
          <w:lang w:eastAsia="ko-KR"/>
        </w:rPr>
        <w:t>s</w:t>
      </w:r>
      <w:r w:rsidRPr="004B22F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pecific SRS Information </w:t>
      </w:r>
      <w:r w:rsidRPr="004B22FF">
        <w:rPr>
          <w:rFonts w:ascii="Times New Roman" w:eastAsia="Times New Roman" w:hAnsi="Times New Roman" w:cs="Times New Roman" w:hint="eastAsia"/>
          <w:sz w:val="20"/>
          <w:szCs w:val="20"/>
          <w:lang w:eastAsia="ko-KR"/>
        </w:rPr>
        <w:t>when area-specific SRS is requested</w:t>
      </w:r>
      <w:r w:rsidRPr="004B22FF">
        <w:rPr>
          <w:rFonts w:ascii="Times New Roman" w:eastAsia="Times New Roman" w:hAnsi="Times New Roman" w:cs="Times New Roman"/>
          <w:sz w:val="20"/>
          <w:szCs w:val="20"/>
          <w:lang w:eastAsia="ko-KR"/>
        </w:rPr>
        <w:t>.</w:t>
      </w:r>
    </w:p>
    <w:tbl>
      <w:tblPr>
        <w:tblW w:w="725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" w:author="Ericsson" w:date="2024-05-07T10:47:00Z">
          <w:tblPr>
            <w:tblW w:w="9521" w:type="dxa"/>
            <w:tblInd w:w="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03"/>
        <w:gridCol w:w="1136"/>
        <w:gridCol w:w="851"/>
        <w:gridCol w:w="1588"/>
        <w:gridCol w:w="1275"/>
        <w:tblGridChange w:id="4">
          <w:tblGrid>
            <w:gridCol w:w="2403"/>
            <w:gridCol w:w="1136"/>
            <w:gridCol w:w="851"/>
            <w:gridCol w:w="1588"/>
            <w:gridCol w:w="1275"/>
          </w:tblGrid>
        </w:tblGridChange>
      </w:tblGrid>
      <w:tr w:rsidR="004B22FF" w:rsidRPr="004B22FF" w14:paraId="0300F5A8" w14:textId="77777777" w:rsidTr="004B22FF">
        <w:trPr>
          <w:tblHeader/>
          <w:trPrChange w:id="5" w:author="Ericsson" w:date="2024-05-07T10:47:00Z">
            <w:trPr>
              <w:tblHeader/>
            </w:trPr>
          </w:trPrChange>
        </w:trPr>
        <w:tc>
          <w:tcPr>
            <w:tcW w:w="2403" w:type="dxa"/>
            <w:tcPrChange w:id="6" w:author="Ericsson" w:date="2024-05-07T10:47:00Z">
              <w:tcPr>
                <w:tcW w:w="2403" w:type="dxa"/>
              </w:tcPr>
            </w:tcPrChange>
          </w:tcPr>
          <w:p w14:paraId="426C9747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US" w:eastAsia="ko-KR"/>
              </w:rPr>
            </w:pPr>
            <w:commentRangeStart w:id="7"/>
            <w:r w:rsidRPr="004B22FF">
              <w:rPr>
                <w:rFonts w:ascii="Arial" w:eastAsia="Times New Roman" w:hAnsi="Arial" w:cs="Times New Roman"/>
                <w:b/>
                <w:sz w:val="18"/>
                <w:szCs w:val="20"/>
                <w:lang w:val="en-US" w:eastAsia="ko-KR"/>
              </w:rPr>
              <w:t>IE/Group Name</w:t>
            </w:r>
          </w:p>
        </w:tc>
        <w:tc>
          <w:tcPr>
            <w:tcW w:w="1136" w:type="dxa"/>
            <w:tcPrChange w:id="8" w:author="Ericsson" w:date="2024-05-07T10:47:00Z">
              <w:tcPr>
                <w:tcW w:w="1136" w:type="dxa"/>
              </w:tcPr>
            </w:tcPrChange>
          </w:tcPr>
          <w:p w14:paraId="5AF44BD1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US" w:eastAsia="ko-KR"/>
              </w:rPr>
            </w:pPr>
            <w:r w:rsidRPr="004B22FF">
              <w:rPr>
                <w:rFonts w:ascii="Arial" w:eastAsia="Times New Roman" w:hAnsi="Arial" w:cs="Times New Roman"/>
                <w:b/>
                <w:sz w:val="18"/>
                <w:szCs w:val="20"/>
                <w:lang w:val="en-US" w:eastAsia="ko-KR"/>
              </w:rPr>
              <w:t>Presence</w:t>
            </w:r>
          </w:p>
        </w:tc>
        <w:tc>
          <w:tcPr>
            <w:tcW w:w="851" w:type="dxa"/>
            <w:tcPrChange w:id="9" w:author="Ericsson" w:date="2024-05-07T10:47:00Z">
              <w:tcPr>
                <w:tcW w:w="851" w:type="dxa"/>
              </w:tcPr>
            </w:tcPrChange>
          </w:tcPr>
          <w:p w14:paraId="690D86A3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US" w:eastAsia="ko-KR"/>
              </w:rPr>
            </w:pPr>
            <w:r w:rsidRPr="004B22FF">
              <w:rPr>
                <w:rFonts w:ascii="Arial" w:eastAsia="Times New Roman" w:hAnsi="Arial" w:cs="Times New Roman"/>
                <w:b/>
                <w:sz w:val="18"/>
                <w:szCs w:val="20"/>
                <w:lang w:val="en-US" w:eastAsia="ko-KR"/>
              </w:rPr>
              <w:t>Range</w:t>
            </w:r>
          </w:p>
        </w:tc>
        <w:tc>
          <w:tcPr>
            <w:tcW w:w="1588" w:type="dxa"/>
            <w:tcPrChange w:id="10" w:author="Ericsson" w:date="2024-05-07T10:47:00Z">
              <w:tcPr>
                <w:tcW w:w="1588" w:type="dxa"/>
              </w:tcPr>
            </w:tcPrChange>
          </w:tcPr>
          <w:p w14:paraId="46F302C4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US" w:eastAsia="ko-KR"/>
              </w:rPr>
            </w:pPr>
            <w:r w:rsidRPr="004B22FF">
              <w:rPr>
                <w:rFonts w:ascii="Arial" w:eastAsia="Times New Roman" w:hAnsi="Arial" w:cs="Times New Roman"/>
                <w:b/>
                <w:sz w:val="18"/>
                <w:szCs w:val="20"/>
                <w:lang w:val="en-US" w:eastAsia="ko-KR"/>
              </w:rPr>
              <w:t>IE Type and Reference</w:t>
            </w:r>
          </w:p>
        </w:tc>
        <w:tc>
          <w:tcPr>
            <w:tcW w:w="1275" w:type="dxa"/>
            <w:tcPrChange w:id="11" w:author="Ericsson" w:date="2024-05-07T10:47:00Z">
              <w:tcPr>
                <w:tcW w:w="1275" w:type="dxa"/>
              </w:tcPr>
            </w:tcPrChange>
          </w:tcPr>
          <w:p w14:paraId="73BDF417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US" w:eastAsia="ko-KR"/>
              </w:rPr>
            </w:pPr>
            <w:r w:rsidRPr="004B22FF">
              <w:rPr>
                <w:rFonts w:ascii="Arial" w:eastAsia="Times New Roman" w:hAnsi="Arial" w:cs="Times New Roman"/>
                <w:b/>
                <w:sz w:val="18"/>
                <w:szCs w:val="20"/>
                <w:lang w:val="en-US" w:eastAsia="ko-KR"/>
              </w:rPr>
              <w:t>Semantics Description</w:t>
            </w:r>
          </w:p>
        </w:tc>
      </w:tr>
      <w:tr w:rsidR="004B22FF" w:rsidRPr="004B22FF" w14:paraId="476FF266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CEED8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 xml:space="preserve">CHOICE </w:t>
            </w:r>
            <w:r w:rsidRPr="004B22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US" w:eastAsia="ko-KR"/>
              </w:rPr>
              <w:t>Transmission Comb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3B2E1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24D7D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536FAD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033AF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11B1B81B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30481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i/>
                <w:iCs/>
                <w:sz w:val="18"/>
                <w:szCs w:val="24"/>
                <w:lang w:val="en-US" w:eastAsia="ko-KR"/>
              </w:rPr>
              <w:t>&gt;Comb Two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C08D58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B69EB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B4D5E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3BF54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72CBE43F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08B85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Malgun Gothic" w:hAnsi="Arial" w:cs="Times New Roman"/>
                <w:sz w:val="18"/>
                <w:szCs w:val="20"/>
                <w:lang w:val="en-US" w:eastAsia="zh-CN"/>
              </w:rPr>
              <w:t>&gt;&gt;Comb Offset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5517F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4495B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F0830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  <w:proofErr w:type="gramStart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0..1)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A1B5D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51644226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0337C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Malgun Gothic" w:hAnsi="Arial" w:cs="Times New Roman"/>
                <w:sz w:val="18"/>
                <w:szCs w:val="20"/>
                <w:lang w:val="en-US" w:eastAsia="zh-CN"/>
              </w:rPr>
              <w:t>&gt;&gt;Cyclic Shift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3D36C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292A1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FED66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  <w:proofErr w:type="gramStart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0..7)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343C4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722C065F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A95AF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i/>
                <w:iCs/>
                <w:sz w:val="18"/>
                <w:szCs w:val="24"/>
                <w:lang w:val="en-US" w:eastAsia="ko-KR"/>
              </w:rPr>
              <w:t>&gt;Comb Four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D00F0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9D107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4CB36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4D65F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7B5CB3E1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D7236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Malgun Gothic" w:hAnsi="Arial" w:cs="Times New Roman"/>
                <w:sz w:val="18"/>
                <w:szCs w:val="20"/>
                <w:lang w:val="en-US" w:eastAsia="zh-CN"/>
              </w:rPr>
              <w:t>&gt;&gt;Comb Offset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3334C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3AE7F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A0758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  <w:proofErr w:type="gramStart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0..3)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88035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1F8487E5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DBA39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Malgun Gothic" w:hAnsi="Arial" w:cs="Times New Roman"/>
                <w:sz w:val="18"/>
                <w:szCs w:val="20"/>
                <w:lang w:val="en-US" w:eastAsia="zh-CN"/>
              </w:rPr>
              <w:t>&gt;&gt;Cyclic Shift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DDD5F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255FC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98188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  <w:proofErr w:type="gramStart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0..11)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B2834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4821C682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E0E9E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i/>
                <w:iCs/>
                <w:sz w:val="18"/>
                <w:szCs w:val="24"/>
                <w:lang w:val="en-US" w:eastAsia="ko-KR"/>
              </w:rPr>
              <w:t>&gt;Comb Eight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3A69A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B4EAB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5BF1A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11F24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68859DB8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955F2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B22F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&gt;&gt;Comb Offset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31443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CFEAB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2C609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  <w:proofErr w:type="gramStart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0..7)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3E790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002E0679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07B9A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B22F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&gt;&gt;Cyclic Shift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2A207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ED3A3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A0009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  <w:proofErr w:type="gramStart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0..5)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041B9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5F454C8C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AF9EC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Resource Mapping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27B6D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5B84A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0..1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BA3B5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432C4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6265FA15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68D66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Times New Roman"/>
                <w:sz w:val="18"/>
                <w:szCs w:val="24"/>
                <w:lang w:val="en-US" w:eastAsia="ko-KR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4"/>
                <w:lang w:val="en-US" w:eastAsia="ko-KR"/>
              </w:rPr>
              <w:t>&gt;Start Position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B432B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C9C8A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E5043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  <w:proofErr w:type="gramStart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0..13)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9C86C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398CAC87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7DAC1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Times New Roman"/>
                <w:sz w:val="18"/>
                <w:szCs w:val="24"/>
                <w:lang w:val="en-US" w:eastAsia="ko-KR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4"/>
                <w:lang w:val="en-US" w:eastAsia="ko-KR"/>
              </w:rPr>
              <w:t>&gt;Number of Symbols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D02A3A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0E6AF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EABD4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proofErr w:type="gramStart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ENUMERATED(</w:t>
            </w:r>
            <w:proofErr w:type="gramEnd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n1,n2,n4, n8, n12</w:t>
            </w:r>
            <w:r w:rsidRPr="004B22FF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2BF35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1A5A769B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39021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Frequency Domain Shift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D4111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6056B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A7DFC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  <w:proofErr w:type="gramStart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0..268)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01B85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71B1CE45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4E8DC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C-SRS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5FD83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B7045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ECD34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  <w:proofErr w:type="gramStart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0..63)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2F7F7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79146D36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318AA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 xml:space="preserve">CHOICE </w:t>
            </w:r>
            <w:r w:rsidRPr="004B22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US" w:eastAsia="ko-KR"/>
              </w:rPr>
              <w:t>Resource Type Positioning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6054E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6491E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FDE30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BAC8E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3B8684C6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E9A6B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Times New Roman"/>
                <w:i/>
                <w:iCs/>
                <w:sz w:val="18"/>
                <w:szCs w:val="24"/>
                <w:lang w:val="en-US" w:eastAsia="ko-KR"/>
              </w:rPr>
            </w:pPr>
            <w:r w:rsidRPr="004B22FF">
              <w:rPr>
                <w:rFonts w:ascii="Arial" w:eastAsia="Times New Roman" w:hAnsi="Arial" w:cs="Times New Roman"/>
                <w:i/>
                <w:iCs/>
                <w:sz w:val="18"/>
                <w:szCs w:val="24"/>
                <w:lang w:val="en-US" w:eastAsia="ko-KR"/>
              </w:rPr>
              <w:t>&gt;periodic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6C0A2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8BE72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F1314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B9CD0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5A77576A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082B0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B22F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&gt;&gt;SRS</w:t>
            </w:r>
            <w:r w:rsidRPr="004B22FF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4B22F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Periodicity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25CD9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0D28B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9CC93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  <w:r w:rsidRPr="004B22FF">
              <w:rPr>
                <w:rFonts w:ascii="Arial" w:eastAsia="Times New Roman" w:hAnsi="Arial" w:cs="Times New Roman" w:hint="eastAsia"/>
                <w:sz w:val="18"/>
                <w:szCs w:val="20"/>
                <w:lang w:val="en-US" w:eastAsia="zh-CN"/>
              </w:rPr>
              <w:t>9.2.</w:t>
            </w: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A1871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1E2CE27B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16356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B22F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&gt;&gt;Offset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CAE50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80542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E98C9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  <w:proofErr w:type="gramStart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0..81919,…)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180867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0282D5A0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94AEC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i/>
                <w:iCs/>
                <w:sz w:val="18"/>
                <w:szCs w:val="24"/>
                <w:lang w:val="en-US" w:eastAsia="ko-KR"/>
              </w:rPr>
              <w:t>&gt;semi-persistent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C0918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58A87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02859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8A6DE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2A44B400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A1F62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B22F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&gt;&gt;SRS</w:t>
            </w:r>
            <w:r w:rsidRPr="004B22FF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4B22F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Periodicity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2DEA6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47461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15A33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  <w:r w:rsidRPr="004B22FF">
              <w:rPr>
                <w:rFonts w:ascii="Arial" w:eastAsia="Times New Roman" w:hAnsi="Arial" w:cs="Times New Roman" w:hint="eastAsia"/>
                <w:sz w:val="18"/>
                <w:szCs w:val="20"/>
                <w:lang w:val="en-US" w:eastAsia="zh-CN"/>
              </w:rPr>
              <w:t>9.2.</w:t>
            </w: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E0968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08683642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A2590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B22F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&gt;&gt;Offset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FDCAF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1D11C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FE71B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  <w:proofErr w:type="gramStart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0..81919,…)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1B8AC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3C8C7DC5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63694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i/>
                <w:iCs/>
                <w:sz w:val="18"/>
                <w:szCs w:val="24"/>
                <w:lang w:val="en-US" w:eastAsia="ko-KR"/>
              </w:rPr>
              <w:t>&gt;aperiodic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892E0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75D51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399E9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43CF0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 xml:space="preserve">Not applicable if the </w:t>
            </w:r>
            <w:r w:rsidRPr="004B22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US" w:eastAsia="ko-KR"/>
              </w:rPr>
              <w:t>Positioning Validity Area Cell List</w:t>
            </w: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 xml:space="preserve"> IE is included</w:t>
            </w:r>
          </w:p>
        </w:tc>
      </w:tr>
      <w:tr w:rsidR="004B22FF" w:rsidRPr="004B22FF" w14:paraId="5E0B9D30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1B958" w14:textId="77777777" w:rsidR="004B22FF" w:rsidRPr="004B22FF" w:rsidRDefault="004B22FF" w:rsidP="004B22F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Malgun Gothic" w:hAnsi="Arial" w:cs="Times New Roman"/>
                <w:sz w:val="18"/>
                <w:szCs w:val="20"/>
                <w:lang w:val="en-US" w:eastAsia="zh-CN"/>
              </w:rPr>
              <w:t>&gt;&gt;slot offset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04973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E8A96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74CBE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  <w:proofErr w:type="gramStart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INTEGER(</w:t>
            </w:r>
            <w:proofErr w:type="gramEnd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  <w:t>0..32)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81454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  <w:tr w:rsidR="004B22FF" w:rsidRPr="004B22FF" w14:paraId="50B13635" w14:textId="77777777" w:rsidTr="004B22FF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" w:date="2024-05-07T10:4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A30D2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  <w:t>Sequence ID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" w:date="2024-05-07T10:47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FE830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</w:pPr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" w:date="2024-05-07T10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B7C0A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Ericsson" w:date="2024-05-07T10:4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25630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  <w:proofErr w:type="gramStart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  <w:t>INTEGER(</w:t>
            </w:r>
            <w:proofErr w:type="gramEnd"/>
            <w:r w:rsidRPr="004B22FF"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  <w:t>0..65535)</w:t>
            </w:r>
            <w:commentRangeEnd w:id="7"/>
            <w:r>
              <w:rPr>
                <w:rStyle w:val="CommentReference"/>
              </w:rPr>
              <w:commentReference w:id="7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Ericsson" w:date="2024-05-07T10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13F04" w14:textId="77777777" w:rsidR="004B22FF" w:rsidRPr="004B22FF" w:rsidRDefault="004B22FF" w:rsidP="004B2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US" w:eastAsia="ko-KR"/>
              </w:rPr>
            </w:pPr>
          </w:p>
        </w:tc>
      </w:tr>
    </w:tbl>
    <w:p w14:paraId="47040663" w14:textId="77777777" w:rsidR="004A27FF" w:rsidRDefault="004A27FF" w:rsidP="004A27FF">
      <w:pPr>
        <w:jc w:val="center"/>
        <w:rPr>
          <w:rFonts w:ascii="Times New Roman" w:eastAsia="DengXian" w:hAnsi="Times New Roman" w:cs="Times New Roman"/>
          <w:color w:val="FF0000"/>
          <w:sz w:val="20"/>
          <w:szCs w:val="20"/>
        </w:rPr>
      </w:pPr>
    </w:p>
    <w:p w14:paraId="758481FA" w14:textId="48472D7D" w:rsidR="008B2E31" w:rsidRDefault="008B2E31" w:rsidP="008B2E31">
      <w:pPr>
        <w:jc w:val="center"/>
        <w:rPr>
          <w:rFonts w:ascii="Times New Roman" w:eastAsia="DengXian" w:hAnsi="Times New Roman" w:cs="Times New Roman"/>
          <w:color w:val="FF0000"/>
          <w:sz w:val="20"/>
          <w:szCs w:val="20"/>
        </w:rPr>
      </w:pP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>&lt;&lt;&lt;&lt;&lt;&lt;&lt;&lt;&lt;&lt;&lt;&lt;&lt;&lt;&lt;&lt;&lt;&lt;&lt;&lt;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 </w:t>
      </w:r>
      <w:r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End of 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>Change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 xml:space="preserve"> &gt;&gt;&gt;&gt;&gt;&gt;&gt;&gt;&gt;&gt;&gt;&gt;&gt;&gt;&gt;&gt;&gt;&gt;&gt;&gt;</w:t>
      </w:r>
    </w:p>
    <w:p w14:paraId="59243CBD" w14:textId="77777777" w:rsidR="00B00A11" w:rsidRDefault="00B00A11" w:rsidP="005D422D">
      <w:pPr>
        <w:jc w:val="center"/>
      </w:pPr>
    </w:p>
    <w:sectPr w:rsidR="00B00A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" w:author="Ericsson" w:date="2024-05-07T10:47:00Z" w:initials="YL">
    <w:p w14:paraId="7E55FF26" w14:textId="77777777" w:rsidR="004B22FF" w:rsidRDefault="004B22FF" w:rsidP="002E52BD">
      <w:pPr>
        <w:pStyle w:val="CommentText"/>
      </w:pPr>
      <w:r>
        <w:rPr>
          <w:rStyle w:val="CommentReference"/>
        </w:rPr>
        <w:annotationRef/>
      </w:r>
      <w:r>
        <w:t>Deleted criticality columns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E55FF2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4853F" w16cex:dateUtc="2024-05-07T0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55FF26" w16cid:durableId="29E485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3CE3A" w14:textId="77777777" w:rsidR="006D2198" w:rsidRDefault="006D2198">
      <w:pPr>
        <w:spacing w:after="0" w:line="240" w:lineRule="auto"/>
      </w:pPr>
      <w:r>
        <w:separator/>
      </w:r>
    </w:p>
  </w:endnote>
  <w:endnote w:type="continuationSeparator" w:id="0">
    <w:p w14:paraId="348989A3" w14:textId="77777777" w:rsidR="006D2198" w:rsidRDefault="006D2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BC5F9" w14:textId="77777777" w:rsidR="006D2198" w:rsidRDefault="006D2198">
      <w:pPr>
        <w:spacing w:after="0" w:line="240" w:lineRule="auto"/>
      </w:pPr>
      <w:r>
        <w:separator/>
      </w:r>
    </w:p>
  </w:footnote>
  <w:footnote w:type="continuationSeparator" w:id="0">
    <w:p w14:paraId="3111978E" w14:textId="77777777" w:rsidR="006D2198" w:rsidRDefault="006D2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8E1E" w14:textId="77777777" w:rsidR="00B6353F" w:rsidRDefault="00B635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E7449"/>
    <w:multiLevelType w:val="multilevel"/>
    <w:tmpl w:val="BED2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EB90139"/>
    <w:multiLevelType w:val="multilevel"/>
    <w:tmpl w:val="332C7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1697F29"/>
    <w:multiLevelType w:val="hybridMultilevel"/>
    <w:tmpl w:val="D7C41AAE"/>
    <w:lvl w:ilvl="0" w:tplc="1070F2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3FD6F39"/>
    <w:multiLevelType w:val="hybridMultilevel"/>
    <w:tmpl w:val="3BD274BA"/>
    <w:lvl w:ilvl="0" w:tplc="480A174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05780236">
    <w:abstractNumId w:val="0"/>
  </w:num>
  <w:num w:numId="2" w16cid:durableId="145363794">
    <w:abstractNumId w:val="1"/>
  </w:num>
  <w:num w:numId="3" w16cid:durableId="578683363">
    <w:abstractNumId w:val="2"/>
  </w:num>
  <w:num w:numId="4" w16cid:durableId="9379555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43"/>
    <w:rsid w:val="000038FE"/>
    <w:rsid w:val="00006567"/>
    <w:rsid w:val="00020ADD"/>
    <w:rsid w:val="00053F33"/>
    <w:rsid w:val="000D1043"/>
    <w:rsid w:val="000E1387"/>
    <w:rsid w:val="0010188D"/>
    <w:rsid w:val="00154070"/>
    <w:rsid w:val="00155BF5"/>
    <w:rsid w:val="00192424"/>
    <w:rsid w:val="001A0297"/>
    <w:rsid w:val="001B2D0E"/>
    <w:rsid w:val="001C214A"/>
    <w:rsid w:val="001D6569"/>
    <w:rsid w:val="002054BA"/>
    <w:rsid w:val="00251EE4"/>
    <w:rsid w:val="002C033A"/>
    <w:rsid w:val="002F1A90"/>
    <w:rsid w:val="003506AB"/>
    <w:rsid w:val="003615E1"/>
    <w:rsid w:val="00366921"/>
    <w:rsid w:val="00397193"/>
    <w:rsid w:val="003B7309"/>
    <w:rsid w:val="003C69C2"/>
    <w:rsid w:val="003E511F"/>
    <w:rsid w:val="0044051D"/>
    <w:rsid w:val="004544EA"/>
    <w:rsid w:val="00482E99"/>
    <w:rsid w:val="004A27FF"/>
    <w:rsid w:val="004B22FF"/>
    <w:rsid w:val="004C26A7"/>
    <w:rsid w:val="004C5D22"/>
    <w:rsid w:val="004E059B"/>
    <w:rsid w:val="004E0FFC"/>
    <w:rsid w:val="0053349F"/>
    <w:rsid w:val="00555491"/>
    <w:rsid w:val="00584322"/>
    <w:rsid w:val="00590941"/>
    <w:rsid w:val="005A7C87"/>
    <w:rsid w:val="005B31FC"/>
    <w:rsid w:val="005C2BA5"/>
    <w:rsid w:val="005D422D"/>
    <w:rsid w:val="005D77FB"/>
    <w:rsid w:val="006738B9"/>
    <w:rsid w:val="0067639B"/>
    <w:rsid w:val="00686D18"/>
    <w:rsid w:val="006A40FE"/>
    <w:rsid w:val="006C0D38"/>
    <w:rsid w:val="006C530C"/>
    <w:rsid w:val="006D2198"/>
    <w:rsid w:val="00716225"/>
    <w:rsid w:val="00734332"/>
    <w:rsid w:val="007419C0"/>
    <w:rsid w:val="00742483"/>
    <w:rsid w:val="00742628"/>
    <w:rsid w:val="00776A40"/>
    <w:rsid w:val="008331AE"/>
    <w:rsid w:val="00853F08"/>
    <w:rsid w:val="008657D7"/>
    <w:rsid w:val="008B2E31"/>
    <w:rsid w:val="008B461D"/>
    <w:rsid w:val="008C0839"/>
    <w:rsid w:val="008C5B8C"/>
    <w:rsid w:val="00964C91"/>
    <w:rsid w:val="00983B30"/>
    <w:rsid w:val="00AE0FE9"/>
    <w:rsid w:val="00AE6D5D"/>
    <w:rsid w:val="00B00A11"/>
    <w:rsid w:val="00B22E78"/>
    <w:rsid w:val="00B53C8C"/>
    <w:rsid w:val="00B53E0E"/>
    <w:rsid w:val="00B6353F"/>
    <w:rsid w:val="00B86C10"/>
    <w:rsid w:val="00BC2BA4"/>
    <w:rsid w:val="00BD30B1"/>
    <w:rsid w:val="00BD57B1"/>
    <w:rsid w:val="00C30BF9"/>
    <w:rsid w:val="00C4556E"/>
    <w:rsid w:val="00C729D6"/>
    <w:rsid w:val="00C73CF0"/>
    <w:rsid w:val="00C80E23"/>
    <w:rsid w:val="00C96AAE"/>
    <w:rsid w:val="00CC5197"/>
    <w:rsid w:val="00CE66D0"/>
    <w:rsid w:val="00D16FFE"/>
    <w:rsid w:val="00D2527F"/>
    <w:rsid w:val="00D3727B"/>
    <w:rsid w:val="00D658F6"/>
    <w:rsid w:val="00DA056B"/>
    <w:rsid w:val="00DA2C05"/>
    <w:rsid w:val="00DA7205"/>
    <w:rsid w:val="00DB3DAA"/>
    <w:rsid w:val="00DC70AE"/>
    <w:rsid w:val="00DE5411"/>
    <w:rsid w:val="00E06B5A"/>
    <w:rsid w:val="00E14501"/>
    <w:rsid w:val="00E17CD1"/>
    <w:rsid w:val="00E600B2"/>
    <w:rsid w:val="00E73F93"/>
    <w:rsid w:val="00E76E29"/>
    <w:rsid w:val="00F126A7"/>
    <w:rsid w:val="00F240EF"/>
    <w:rsid w:val="00F6433C"/>
    <w:rsid w:val="00F84F21"/>
    <w:rsid w:val="00FA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015AA"/>
  <w15:chartTrackingRefBased/>
  <w15:docId w15:val="{ADA66EAC-87AB-400A-9DD9-1145B2FE1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B5A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7C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A7C87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B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LCar">
    <w:name w:val="TAL Car"/>
    <w:basedOn w:val="DefaultParagraphFont"/>
    <w:link w:val="TAL"/>
    <w:locked/>
    <w:rsid w:val="008B461D"/>
    <w:rPr>
      <w:rFonts w:ascii="Arial" w:hAnsi="Arial" w:cs="Arial"/>
      <w:lang w:eastAsia="ja-JP"/>
    </w:rPr>
  </w:style>
  <w:style w:type="paragraph" w:customStyle="1" w:styleId="TAL">
    <w:name w:val="TAL"/>
    <w:basedOn w:val="Normal"/>
    <w:link w:val="TALCar"/>
    <w:qFormat/>
    <w:rsid w:val="008B461D"/>
    <w:pPr>
      <w:keepNext/>
      <w:overflowPunct w:val="0"/>
      <w:autoSpaceDE w:val="0"/>
      <w:autoSpaceDN w:val="0"/>
      <w:spacing w:after="0" w:line="240" w:lineRule="auto"/>
    </w:pPr>
    <w:rPr>
      <w:rFonts w:ascii="Arial" w:hAnsi="Arial" w:cs="Arial"/>
      <w:lang w:eastAsia="ja-JP"/>
    </w:rPr>
  </w:style>
  <w:style w:type="paragraph" w:styleId="ListParagraph">
    <w:name w:val="List Paragraph"/>
    <w:basedOn w:val="Normal"/>
    <w:uiPriority w:val="34"/>
    <w:qFormat/>
    <w:rsid w:val="006738B9"/>
    <w:pPr>
      <w:ind w:left="720"/>
      <w:contextualSpacing/>
    </w:pPr>
  </w:style>
  <w:style w:type="paragraph" w:styleId="Revision">
    <w:name w:val="Revision"/>
    <w:hidden/>
    <w:uiPriority w:val="99"/>
    <w:semiHidden/>
    <w:rsid w:val="00DA2C05"/>
    <w:pPr>
      <w:spacing w:after="0" w:line="240" w:lineRule="auto"/>
    </w:pPr>
  </w:style>
  <w:style w:type="character" w:customStyle="1" w:styleId="PLChar">
    <w:name w:val="PL Char"/>
    <w:link w:val="PL"/>
    <w:qFormat/>
    <w:locked/>
    <w:rsid w:val="00FA0E48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FA0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5A7C87"/>
    <w:rPr>
      <w:rFonts w:ascii="Arial" w:eastAsia="Times New Roman" w:hAnsi="Arial" w:cs="Times New Roman"/>
      <w:sz w:val="28"/>
      <w:szCs w:val="20"/>
      <w:lang w:eastAsia="ko-K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7C8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BF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ALChar">
    <w:name w:val="TAL Char"/>
    <w:qFormat/>
    <w:rsid w:val="0010188D"/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0188D"/>
    <w:rPr>
      <w:b/>
    </w:rPr>
  </w:style>
  <w:style w:type="paragraph" w:customStyle="1" w:styleId="TAC">
    <w:name w:val="TAC"/>
    <w:basedOn w:val="TAL"/>
    <w:link w:val="TACChar"/>
    <w:qFormat/>
    <w:rsid w:val="0010188D"/>
    <w:pPr>
      <w:keepLines/>
      <w:adjustRightInd w:val="0"/>
      <w:jc w:val="center"/>
      <w:textAlignment w:val="baseline"/>
    </w:pPr>
    <w:rPr>
      <w:rFonts w:eastAsia="Times New Roman" w:cs="Times New Roman"/>
      <w:sz w:val="18"/>
      <w:szCs w:val="20"/>
      <w:lang w:eastAsia="ko-KR"/>
    </w:rPr>
  </w:style>
  <w:style w:type="character" w:customStyle="1" w:styleId="TACChar">
    <w:name w:val="TAC Char"/>
    <w:link w:val="TAC"/>
    <w:qFormat/>
    <w:locked/>
    <w:rsid w:val="0010188D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10188D"/>
    <w:rPr>
      <w:rFonts w:ascii="Arial" w:eastAsia="Times New Roman" w:hAnsi="Arial" w:cs="Times New Roman"/>
      <w:b/>
      <w:sz w:val="18"/>
      <w:szCs w:val="20"/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4B22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22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22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22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22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8016ED-2FB7-4DFD-B8CA-E8EB3619C7B5}">
  <ds:schemaRefs>
    <ds:schemaRef ds:uri="http://schemas.microsoft.com/office/infopath/2007/PartnerControl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http://schemas.microsoft.com/office/2006/documentManagement/types"/>
    <ds:schemaRef ds:uri="9b239327-9e80-40e4-b1b7-4394fed77a33"/>
    <ds:schemaRef ds:uri="2f282d3b-eb4a-4b09-b61f-b9593442e286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8769F86-8E7A-40B1-9980-E01AEB9650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D24B05-E58F-41E6-8B30-81A6FF32E8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8CEB11-FF36-470F-A99B-1AA89FBEF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448</Words>
  <Characters>2556</Characters>
  <Application>Microsoft Office Word</Application>
  <DocSecurity>0</DocSecurity>
  <Lines>21</Lines>
  <Paragraphs>5</Paragraphs>
  <ScaleCrop>false</ScaleCrop>
  <Company>Ericsson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24</cp:revision>
  <dcterms:created xsi:type="dcterms:W3CDTF">2024-05-07T09:49:00Z</dcterms:created>
  <dcterms:modified xsi:type="dcterms:W3CDTF">2024-05-09T15:40:00Z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